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McFate Carol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5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104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5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7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20.53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48,162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1253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3369</Characters>
  <CharactersWithSpaces>3933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